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481" w:rsidRDefault="00925481" w:rsidP="005E57A9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环境科学与工程类大类阶段培养方案</w:t>
      </w:r>
    </w:p>
    <w:p w:rsidR="00925481" w:rsidRDefault="00925481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一、大类包含的专业</w:t>
      </w:r>
    </w:p>
    <w:p w:rsidR="00925481" w:rsidRPr="00163EC5" w:rsidRDefault="00925481" w:rsidP="004962CC">
      <w:pPr>
        <w:spacing w:line="360" w:lineRule="auto"/>
        <w:ind w:firstLineChars="200" w:firstLine="480"/>
        <w:rPr>
          <w:rFonts w:ascii="宋体"/>
          <w:bCs/>
          <w:sz w:val="24"/>
          <w:szCs w:val="24"/>
        </w:rPr>
      </w:pPr>
      <w:r w:rsidRPr="00163EC5">
        <w:rPr>
          <w:rFonts w:ascii="宋体" w:hAnsi="宋体" w:hint="eastAsia"/>
          <w:bCs/>
          <w:sz w:val="24"/>
          <w:szCs w:val="24"/>
        </w:rPr>
        <w:t>环境</w:t>
      </w:r>
      <w:r>
        <w:rPr>
          <w:rFonts w:ascii="宋体" w:hAnsi="宋体" w:hint="eastAsia"/>
          <w:bCs/>
          <w:sz w:val="24"/>
          <w:szCs w:val="24"/>
        </w:rPr>
        <w:t>工程</w:t>
      </w:r>
    </w:p>
    <w:p w:rsidR="00925481" w:rsidRPr="00163EC5" w:rsidRDefault="00925481" w:rsidP="004962CC">
      <w:pPr>
        <w:spacing w:line="360" w:lineRule="auto"/>
        <w:ind w:firstLineChars="200" w:firstLine="480"/>
        <w:rPr>
          <w:rFonts w:asci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环境科学</w:t>
      </w:r>
    </w:p>
    <w:p w:rsidR="00925481" w:rsidRDefault="00925481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二、大类培养年限</w:t>
      </w:r>
    </w:p>
    <w:p w:rsidR="00925481" w:rsidRDefault="00925481" w:rsidP="004962CC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1.5</w:t>
      </w:r>
      <w:r>
        <w:rPr>
          <w:rFonts w:ascii="宋体" w:hAnsi="宋体" w:hint="eastAsia"/>
          <w:sz w:val="24"/>
          <w:szCs w:val="24"/>
        </w:rPr>
        <w:t>年</w:t>
      </w:r>
    </w:p>
    <w:p w:rsidR="00925481" w:rsidRDefault="00925481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三、大类培养阶段主要课程设置</w:t>
      </w:r>
    </w:p>
    <w:tbl>
      <w:tblPr>
        <w:tblW w:w="8544" w:type="dxa"/>
        <w:jc w:val="center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8"/>
        <w:gridCol w:w="2866"/>
        <w:gridCol w:w="720"/>
        <w:gridCol w:w="720"/>
        <w:gridCol w:w="900"/>
        <w:gridCol w:w="873"/>
        <w:gridCol w:w="927"/>
      </w:tblGrid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课程号</w:t>
            </w:r>
          </w:p>
        </w:tc>
        <w:tc>
          <w:tcPr>
            <w:tcW w:w="2866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课程属性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学分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学时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开课学期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EC5">
              <w:rPr>
                <w:rFonts w:ascii="Times New Roman" w:hAnsi="宋体" w:hint="eastAsia"/>
                <w:b/>
                <w:bCs/>
                <w:sz w:val="24"/>
                <w:szCs w:val="24"/>
              </w:rPr>
              <w:t>开课单位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K160400125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</w:tr>
      <w:tr w:rsidR="00892359" w:rsidRPr="00163EC5">
        <w:trPr>
          <w:jc w:val="center"/>
        </w:trPr>
        <w:tc>
          <w:tcPr>
            <w:tcW w:w="1538" w:type="dxa"/>
            <w:vAlign w:val="center"/>
          </w:tcPr>
          <w:p w:rsidR="00892359" w:rsidRPr="00892359" w:rsidRDefault="008923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92359">
              <w:rPr>
                <w:rFonts w:ascii="Times New Roman" w:hAnsi="Times New Roman"/>
                <w:color w:val="000000"/>
                <w:szCs w:val="21"/>
              </w:rPr>
              <w:t>K100100920</w:t>
            </w:r>
          </w:p>
        </w:tc>
        <w:tc>
          <w:tcPr>
            <w:tcW w:w="2866" w:type="dxa"/>
            <w:vAlign w:val="center"/>
          </w:tcPr>
          <w:p w:rsidR="00892359" w:rsidRPr="00892359" w:rsidRDefault="00892359" w:rsidP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92359">
              <w:rPr>
                <w:rFonts w:ascii="Times New Roman" w:hAnsi="Times New Roman" w:hint="eastAsia"/>
                <w:color w:val="000000"/>
                <w:szCs w:val="21"/>
              </w:rPr>
              <w:t>信息与智能科学导论</w:t>
            </w:r>
            <w:r w:rsidRPr="00892359"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72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10</w:t>
            </w:r>
          </w:p>
        </w:tc>
      </w:tr>
      <w:tr w:rsidR="00892359" w:rsidRPr="00163EC5">
        <w:trPr>
          <w:jc w:val="center"/>
        </w:trPr>
        <w:tc>
          <w:tcPr>
            <w:tcW w:w="1538" w:type="dxa"/>
            <w:vAlign w:val="center"/>
          </w:tcPr>
          <w:p w:rsidR="00892359" w:rsidRPr="00892359" w:rsidRDefault="008923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92359">
              <w:rPr>
                <w:rFonts w:ascii="Times New Roman" w:hAnsi="Times New Roman"/>
                <w:color w:val="000000"/>
                <w:szCs w:val="21"/>
              </w:rPr>
              <w:t>K100101220</w:t>
            </w:r>
          </w:p>
        </w:tc>
        <w:tc>
          <w:tcPr>
            <w:tcW w:w="2866" w:type="dxa"/>
            <w:vAlign w:val="center"/>
          </w:tcPr>
          <w:p w:rsidR="00892359" w:rsidRPr="00892359" w:rsidRDefault="00892359" w:rsidP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92359">
              <w:rPr>
                <w:rFonts w:ascii="Times New Roman" w:hAnsi="Times New Roman"/>
                <w:color w:val="000000"/>
                <w:szCs w:val="21"/>
              </w:rPr>
              <w:t>计算思维与智能科学导论</w:t>
            </w:r>
          </w:p>
        </w:tc>
        <w:tc>
          <w:tcPr>
            <w:tcW w:w="72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892359" w:rsidRPr="00163EC5" w:rsidRDefault="00892359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10</w:t>
            </w:r>
          </w:p>
        </w:tc>
      </w:tr>
      <w:tr w:rsidR="008E3DE3" w:rsidRPr="00163EC5">
        <w:trPr>
          <w:jc w:val="center"/>
        </w:trPr>
        <w:tc>
          <w:tcPr>
            <w:tcW w:w="1538" w:type="dxa"/>
            <w:vAlign w:val="center"/>
          </w:tcPr>
          <w:p w:rsidR="008E3DE3" w:rsidRPr="008E3DE3" w:rsidRDefault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E3DE3">
              <w:rPr>
                <w:rFonts w:ascii="Times New Roman" w:hAnsi="Times New Roman"/>
                <w:color w:val="000000"/>
                <w:szCs w:val="21"/>
              </w:rPr>
              <w:t>K240100320</w:t>
            </w:r>
          </w:p>
        </w:tc>
        <w:tc>
          <w:tcPr>
            <w:tcW w:w="2866" w:type="dxa"/>
            <w:vAlign w:val="center"/>
          </w:tcPr>
          <w:p w:rsidR="008E3DE3" w:rsidRPr="008E3DE3" w:rsidRDefault="008E3DE3" w:rsidP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E3DE3">
              <w:rPr>
                <w:rFonts w:ascii="Times New Roman" w:hAnsi="Times New Roman"/>
                <w:color w:val="000000"/>
                <w:szCs w:val="21"/>
              </w:rPr>
              <w:t>军事理论</w:t>
            </w:r>
          </w:p>
        </w:tc>
        <w:tc>
          <w:tcPr>
            <w:tcW w:w="72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  <w:r w:rsidRPr="00163EC5">
              <w:rPr>
                <w:rFonts w:ascii="Times New Roman" w:hAnsi="Times New Roman"/>
                <w:szCs w:val="21"/>
              </w:rPr>
              <w:t>.0</w:t>
            </w:r>
          </w:p>
        </w:tc>
        <w:tc>
          <w:tcPr>
            <w:tcW w:w="90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24</w:t>
            </w:r>
          </w:p>
        </w:tc>
      </w:tr>
      <w:tr w:rsidR="008E3DE3" w:rsidRPr="00163EC5">
        <w:trPr>
          <w:jc w:val="center"/>
        </w:trPr>
        <w:tc>
          <w:tcPr>
            <w:tcW w:w="1538" w:type="dxa"/>
            <w:vAlign w:val="center"/>
          </w:tcPr>
          <w:p w:rsidR="008E3DE3" w:rsidRPr="008E3DE3" w:rsidRDefault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E3DE3">
              <w:rPr>
                <w:rFonts w:ascii="Times New Roman" w:hAnsi="Times New Roman"/>
                <w:color w:val="000000"/>
                <w:szCs w:val="21"/>
              </w:rPr>
              <w:t>S240100320</w:t>
            </w:r>
          </w:p>
        </w:tc>
        <w:tc>
          <w:tcPr>
            <w:tcW w:w="2866" w:type="dxa"/>
            <w:vAlign w:val="center"/>
          </w:tcPr>
          <w:p w:rsidR="008E3DE3" w:rsidRPr="008E3DE3" w:rsidRDefault="008E3DE3" w:rsidP="008E3DE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E3DE3">
              <w:rPr>
                <w:rFonts w:ascii="Times New Roman" w:hAnsi="Times New Roman" w:hint="eastAsia"/>
                <w:color w:val="000000"/>
                <w:szCs w:val="21"/>
              </w:rPr>
              <w:t>军事技能训练</w:t>
            </w:r>
          </w:p>
        </w:tc>
        <w:tc>
          <w:tcPr>
            <w:tcW w:w="72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  <w:r w:rsidRPr="00163EC5">
              <w:rPr>
                <w:rFonts w:ascii="Times New Roman" w:hAnsi="Times New Roman"/>
                <w:szCs w:val="21"/>
              </w:rPr>
              <w:t>.0</w:t>
            </w:r>
          </w:p>
        </w:tc>
        <w:tc>
          <w:tcPr>
            <w:tcW w:w="900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  <w:r w:rsidRPr="00163EC5">
              <w:rPr>
                <w:rFonts w:ascii="Times New Roman" w:hAnsi="Times New Roman"/>
                <w:szCs w:val="21"/>
              </w:rPr>
              <w:t>w</w:t>
            </w:r>
          </w:p>
        </w:tc>
        <w:tc>
          <w:tcPr>
            <w:tcW w:w="873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8E3DE3" w:rsidRPr="00163EC5" w:rsidRDefault="008E3DE3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24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K130100</w:t>
            </w:r>
            <w:r w:rsidRPr="00163EC5">
              <w:rPr>
                <w:rFonts w:ascii="Times New Roman" w:hAnsi="Times New Roman"/>
                <w:szCs w:val="21"/>
              </w:rPr>
              <w:t>010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体育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-1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36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13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K110100</w:t>
            </w:r>
            <w:r w:rsidRPr="00163EC5">
              <w:rPr>
                <w:rFonts w:ascii="Times New Roman" w:hAnsi="Times New Roman"/>
                <w:szCs w:val="21"/>
              </w:rPr>
              <w:t>245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高等数学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B-1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4.5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72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K110300145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163EC5">
              <w:rPr>
                <w:rFonts w:ascii="Times New Roman" w:hint="eastAsia"/>
                <w:szCs w:val="21"/>
              </w:rPr>
              <w:t>无机与</w:t>
            </w:r>
            <w:proofErr w:type="gramEnd"/>
            <w:r w:rsidRPr="00163EC5">
              <w:rPr>
                <w:rFonts w:ascii="Times New Roman" w:hint="eastAsia"/>
                <w:szCs w:val="21"/>
              </w:rPr>
              <w:t>分析化学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4.5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72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335911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335911">
              <w:rPr>
                <w:rFonts w:ascii="Times New Roman" w:hAnsi="Times New Roman"/>
                <w:bCs/>
                <w:szCs w:val="21"/>
              </w:rPr>
              <w:t>Y050500110</w:t>
            </w:r>
          </w:p>
        </w:tc>
        <w:tc>
          <w:tcPr>
            <w:tcW w:w="2866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环境问题</w:t>
            </w:r>
          </w:p>
        </w:tc>
        <w:tc>
          <w:tcPr>
            <w:tcW w:w="72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72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925FE0">
              <w:rPr>
                <w:rFonts w:ascii="Times New Roman" w:hAnsi="Times New Roman"/>
                <w:bCs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16</w:t>
            </w:r>
          </w:p>
        </w:tc>
        <w:tc>
          <w:tcPr>
            <w:tcW w:w="873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05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335911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335911">
              <w:rPr>
                <w:rFonts w:ascii="Times New Roman" w:hAnsi="Times New Roman"/>
                <w:bCs/>
                <w:szCs w:val="21"/>
              </w:rPr>
              <w:t>Y050400110</w:t>
            </w:r>
          </w:p>
        </w:tc>
        <w:tc>
          <w:tcPr>
            <w:tcW w:w="2866" w:type="dxa"/>
            <w:vAlign w:val="center"/>
          </w:tcPr>
          <w:p w:rsidR="00925481" w:rsidRPr="00335911" w:rsidRDefault="00925481" w:rsidP="001B03EB">
            <w:pPr>
              <w:jc w:val="center"/>
              <w:rPr>
                <w:rFonts w:ascii="Times New Roman" w:hAnsi="宋体"/>
                <w:bCs/>
                <w:szCs w:val="21"/>
              </w:rPr>
            </w:pPr>
            <w:r w:rsidRPr="00335911">
              <w:rPr>
                <w:rFonts w:ascii="Times New Roman" w:hAnsi="宋体" w:hint="eastAsia"/>
                <w:bCs/>
                <w:szCs w:val="21"/>
              </w:rPr>
              <w:t>环境政策与计划</w:t>
            </w:r>
          </w:p>
        </w:tc>
        <w:tc>
          <w:tcPr>
            <w:tcW w:w="72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 w:hint="eastAsia"/>
                <w:bCs/>
                <w:szCs w:val="21"/>
              </w:rPr>
              <w:t>选修</w:t>
            </w:r>
          </w:p>
        </w:tc>
        <w:tc>
          <w:tcPr>
            <w:tcW w:w="72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925FE0">
              <w:rPr>
                <w:rFonts w:ascii="Times New Roman" w:hAnsi="Times New Roman"/>
                <w:bCs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16</w:t>
            </w:r>
          </w:p>
        </w:tc>
        <w:tc>
          <w:tcPr>
            <w:tcW w:w="873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925481" w:rsidRPr="00925FE0" w:rsidRDefault="00925481" w:rsidP="001B03EB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05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4962C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K160200</w:t>
            </w:r>
            <w:r w:rsidR="004962CC">
              <w:rPr>
                <w:rFonts w:ascii="Times New Roman" w:hAnsi="Times New Roman" w:hint="eastAsia"/>
                <w:color w:val="000000"/>
                <w:szCs w:val="21"/>
              </w:rPr>
              <w:t>2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2</w:t>
            </w:r>
            <w:r w:rsidR="004962CC">
              <w:rPr>
                <w:rFonts w:ascii="Times New Roman" w:hAnsi="Times New Roman" w:hint="eastAsia"/>
                <w:color w:val="000000"/>
                <w:szCs w:val="21"/>
              </w:rPr>
              <w:t>5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中国近现代史纲要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4962CC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</w:t>
            </w:r>
            <w:r w:rsidR="004962CC">
              <w:rPr>
                <w:rFonts w:ascii="Times New Roman" w:hAnsi="Times New Roman" w:hint="eastAsia"/>
                <w:szCs w:val="21"/>
              </w:rPr>
              <w:t>5</w:t>
            </w:r>
          </w:p>
        </w:tc>
        <w:tc>
          <w:tcPr>
            <w:tcW w:w="900" w:type="dxa"/>
            <w:vAlign w:val="center"/>
          </w:tcPr>
          <w:p w:rsidR="00925481" w:rsidRPr="00163EC5" w:rsidRDefault="004962C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40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K100100430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C</w:t>
            </w: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语言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10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K13</w:t>
            </w:r>
            <w:r w:rsidRPr="00163EC5">
              <w:rPr>
                <w:rFonts w:ascii="Times New Roman" w:hAnsi="Times New Roman"/>
                <w:szCs w:val="21"/>
              </w:rPr>
              <w:t>0200010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体育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-2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36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13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K240300110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心理健康教育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24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K110100</w:t>
            </w:r>
            <w:r w:rsidRPr="00163EC5">
              <w:rPr>
                <w:rFonts w:ascii="Times New Roman" w:hAnsi="Times New Roman"/>
                <w:szCs w:val="21"/>
              </w:rPr>
              <w:t>550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高等数学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B-2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5.0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80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K110600220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线性代数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K110200230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大学物理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B-1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K110300820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163EC5">
              <w:rPr>
                <w:rFonts w:ascii="Times New Roman" w:hint="eastAsia"/>
                <w:szCs w:val="21"/>
              </w:rPr>
              <w:t>无机与</w:t>
            </w:r>
            <w:proofErr w:type="gramEnd"/>
            <w:r w:rsidRPr="00163EC5">
              <w:rPr>
                <w:rFonts w:ascii="Times New Roman" w:hint="eastAsia"/>
                <w:szCs w:val="21"/>
              </w:rPr>
              <w:t>分析化学实验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64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K010100440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工程制图</w:t>
            </w:r>
            <w:r w:rsidRPr="00163EC5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64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01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K160100145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毛泽东思想和中国特色社会主义理论体系概论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4.5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72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</w:tr>
      <w:tr w:rsidR="00351BC6" w:rsidRPr="00163EC5">
        <w:trPr>
          <w:jc w:val="center"/>
        </w:trPr>
        <w:tc>
          <w:tcPr>
            <w:tcW w:w="1538" w:type="dxa"/>
            <w:vAlign w:val="center"/>
          </w:tcPr>
          <w:p w:rsidR="00351BC6" w:rsidRPr="00351BC6" w:rsidRDefault="00351BC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351BC6">
              <w:rPr>
                <w:rFonts w:ascii="Times New Roman" w:hAnsi="Times New Roman"/>
                <w:color w:val="000000"/>
                <w:szCs w:val="21"/>
              </w:rPr>
              <w:t>S160100520</w:t>
            </w:r>
          </w:p>
        </w:tc>
        <w:tc>
          <w:tcPr>
            <w:tcW w:w="2866" w:type="dxa"/>
            <w:vAlign w:val="center"/>
          </w:tcPr>
          <w:p w:rsidR="00351BC6" w:rsidRPr="00351BC6" w:rsidRDefault="00351BC6" w:rsidP="00351BC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351BC6">
              <w:rPr>
                <w:rFonts w:ascii="Times New Roman" w:hAnsi="Times New Roman" w:hint="eastAsia"/>
                <w:color w:val="000000"/>
                <w:szCs w:val="21"/>
              </w:rPr>
              <w:t>思想政治理论</w:t>
            </w:r>
            <w:proofErr w:type="gramStart"/>
            <w:r w:rsidRPr="00351BC6">
              <w:rPr>
                <w:rFonts w:ascii="Times New Roman" w:hAnsi="Times New Roman" w:hint="eastAsia"/>
                <w:color w:val="000000"/>
                <w:szCs w:val="21"/>
              </w:rPr>
              <w:t>课综合</w:t>
            </w:r>
            <w:proofErr w:type="gramEnd"/>
            <w:r w:rsidRPr="00351BC6">
              <w:rPr>
                <w:rFonts w:ascii="Times New Roman" w:hAnsi="Times New Roman" w:hint="eastAsia"/>
                <w:color w:val="000000"/>
                <w:szCs w:val="21"/>
              </w:rPr>
              <w:t>实践</w:t>
            </w:r>
          </w:p>
        </w:tc>
        <w:tc>
          <w:tcPr>
            <w:tcW w:w="720" w:type="dxa"/>
            <w:vAlign w:val="center"/>
          </w:tcPr>
          <w:p w:rsidR="00351BC6" w:rsidRPr="00163EC5" w:rsidRDefault="00351BC6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351BC6" w:rsidRPr="00163EC5" w:rsidRDefault="00351BC6" w:rsidP="003E5926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.0</w:t>
            </w:r>
          </w:p>
        </w:tc>
        <w:tc>
          <w:tcPr>
            <w:tcW w:w="900" w:type="dxa"/>
            <w:vAlign w:val="center"/>
          </w:tcPr>
          <w:p w:rsidR="00351BC6" w:rsidRPr="00163EC5" w:rsidRDefault="00351BC6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 w:hint="eastAsia"/>
                <w:szCs w:val="21"/>
              </w:rPr>
              <w:t xml:space="preserve">　</w:t>
            </w:r>
          </w:p>
        </w:tc>
        <w:tc>
          <w:tcPr>
            <w:tcW w:w="873" w:type="dxa"/>
            <w:vAlign w:val="center"/>
          </w:tcPr>
          <w:p w:rsidR="00351BC6" w:rsidRPr="00163EC5" w:rsidRDefault="00351BC6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351BC6" w:rsidRPr="00163EC5" w:rsidRDefault="00351BC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</w:t>
            </w:r>
            <w:r w:rsidRPr="00163EC5">
              <w:rPr>
                <w:rFonts w:ascii="Times New Roman" w:hAnsi="Times New Roman"/>
                <w:szCs w:val="21"/>
              </w:rPr>
              <w:t>30300010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体育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-3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36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13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K110600330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概率与统计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K110200310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int="eastAsia"/>
                <w:color w:val="000000"/>
                <w:szCs w:val="21"/>
              </w:rPr>
              <w:t>物理实验</w:t>
            </w:r>
            <w:r w:rsidRPr="00163EC5">
              <w:rPr>
                <w:rFonts w:ascii="Times New Roman" w:hAnsi="Times New Roman"/>
                <w:color w:val="000000"/>
                <w:szCs w:val="21"/>
              </w:rPr>
              <w:t>-1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11</w:t>
            </w:r>
          </w:p>
        </w:tc>
      </w:tr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K110400340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163EC5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有机化学</w:t>
            </w:r>
            <w:r w:rsidRPr="00163EC5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64</w:t>
            </w:r>
          </w:p>
        </w:tc>
        <w:tc>
          <w:tcPr>
            <w:tcW w:w="873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 w:rsidR="00925481" w:rsidRPr="00163EC5" w:rsidRDefault="00925481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11</w:t>
            </w:r>
          </w:p>
        </w:tc>
      </w:tr>
      <w:tr w:rsidR="002E12A7" w:rsidRPr="00163EC5">
        <w:trPr>
          <w:jc w:val="center"/>
        </w:trPr>
        <w:tc>
          <w:tcPr>
            <w:tcW w:w="1538" w:type="dxa"/>
            <w:vAlign w:val="center"/>
          </w:tcPr>
          <w:p w:rsidR="002E12A7" w:rsidRPr="002E12A7" w:rsidRDefault="002E12A7">
            <w:pPr>
              <w:jc w:val="center"/>
              <w:rPr>
                <w:rFonts w:ascii="Times New Roman" w:hAnsi="Times New Roman"/>
                <w:szCs w:val="21"/>
              </w:rPr>
            </w:pPr>
            <w:bookmarkStart w:id="0" w:name="_GoBack" w:colFirst="1" w:colLast="1"/>
            <w:r w:rsidRPr="002E12A7">
              <w:rPr>
                <w:rFonts w:ascii="Times New Roman" w:hAnsi="Times New Roman"/>
                <w:szCs w:val="21"/>
              </w:rPr>
              <w:t>K120200130</w:t>
            </w:r>
          </w:p>
        </w:tc>
        <w:tc>
          <w:tcPr>
            <w:tcW w:w="2866" w:type="dxa"/>
            <w:vAlign w:val="center"/>
          </w:tcPr>
          <w:p w:rsidR="002E12A7" w:rsidRPr="002E12A7" w:rsidRDefault="002E12A7" w:rsidP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 w:hint="eastAsia"/>
                <w:szCs w:val="21"/>
              </w:rPr>
              <w:t>大学英语</w:t>
            </w:r>
            <w:r w:rsidRPr="002E12A7">
              <w:rPr>
                <w:rFonts w:ascii="Times New Roman" w:hAnsi="Times New Roman"/>
                <w:szCs w:val="21"/>
              </w:rPr>
              <w:t>-1</w:t>
            </w:r>
            <w:r w:rsidRPr="002E12A7">
              <w:rPr>
                <w:rFonts w:ascii="Times New Roman" w:hAnsi="Times New Roman"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12</w:t>
            </w:r>
          </w:p>
        </w:tc>
      </w:tr>
      <w:tr w:rsidR="002E12A7" w:rsidRPr="00163EC5">
        <w:trPr>
          <w:jc w:val="center"/>
        </w:trPr>
        <w:tc>
          <w:tcPr>
            <w:tcW w:w="1538" w:type="dxa"/>
            <w:vAlign w:val="center"/>
          </w:tcPr>
          <w:p w:rsidR="002E12A7" w:rsidRPr="002E12A7" w:rsidRDefault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/>
                <w:szCs w:val="21"/>
              </w:rPr>
              <w:t>K120200230</w:t>
            </w:r>
          </w:p>
        </w:tc>
        <w:tc>
          <w:tcPr>
            <w:tcW w:w="2866" w:type="dxa"/>
            <w:vAlign w:val="center"/>
          </w:tcPr>
          <w:p w:rsidR="002E12A7" w:rsidRPr="002E12A7" w:rsidRDefault="002E12A7" w:rsidP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 w:hint="eastAsia"/>
                <w:szCs w:val="21"/>
              </w:rPr>
              <w:t>大学英语</w:t>
            </w:r>
            <w:r w:rsidRPr="002E12A7">
              <w:rPr>
                <w:rFonts w:ascii="Times New Roman" w:hAnsi="Times New Roman"/>
                <w:szCs w:val="21"/>
              </w:rPr>
              <w:t>-2</w:t>
            </w:r>
            <w:r w:rsidRPr="002E12A7">
              <w:rPr>
                <w:rFonts w:ascii="Times New Roman" w:hAnsi="Times New Roman"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</w:t>
            </w:r>
            <w:r w:rsidRPr="00163EC5">
              <w:rPr>
                <w:rFonts w:ascii="Times New Roman" w:hint="eastAsia"/>
                <w:szCs w:val="21"/>
              </w:rPr>
              <w:t>、</w:t>
            </w:r>
            <w:r w:rsidRPr="00163EC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12</w:t>
            </w:r>
          </w:p>
        </w:tc>
      </w:tr>
      <w:tr w:rsidR="002E12A7" w:rsidRPr="00163EC5">
        <w:trPr>
          <w:jc w:val="center"/>
        </w:trPr>
        <w:tc>
          <w:tcPr>
            <w:tcW w:w="1538" w:type="dxa"/>
            <w:vAlign w:val="center"/>
          </w:tcPr>
          <w:p w:rsidR="002E12A7" w:rsidRPr="002E12A7" w:rsidRDefault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/>
                <w:szCs w:val="21"/>
              </w:rPr>
              <w:t xml:space="preserve">　</w:t>
            </w:r>
          </w:p>
        </w:tc>
        <w:tc>
          <w:tcPr>
            <w:tcW w:w="2866" w:type="dxa"/>
            <w:vAlign w:val="center"/>
          </w:tcPr>
          <w:p w:rsidR="002E12A7" w:rsidRPr="002E12A7" w:rsidRDefault="002E12A7" w:rsidP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 w:hint="eastAsia"/>
                <w:szCs w:val="21"/>
              </w:rPr>
              <w:t>英语分类课程</w:t>
            </w:r>
            <w:r w:rsidRPr="002E12A7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1-3</w:t>
            </w:r>
          </w:p>
        </w:tc>
        <w:tc>
          <w:tcPr>
            <w:tcW w:w="927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12</w:t>
            </w:r>
          </w:p>
        </w:tc>
      </w:tr>
      <w:tr w:rsidR="002E12A7" w:rsidRPr="00163EC5">
        <w:trPr>
          <w:jc w:val="center"/>
        </w:trPr>
        <w:tc>
          <w:tcPr>
            <w:tcW w:w="1538" w:type="dxa"/>
            <w:vAlign w:val="center"/>
          </w:tcPr>
          <w:p w:rsidR="002E12A7" w:rsidRPr="002E12A7" w:rsidRDefault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/>
                <w:szCs w:val="21"/>
              </w:rPr>
              <w:t xml:space="preserve">　</w:t>
            </w:r>
          </w:p>
        </w:tc>
        <w:tc>
          <w:tcPr>
            <w:tcW w:w="2866" w:type="dxa"/>
            <w:vAlign w:val="center"/>
          </w:tcPr>
          <w:p w:rsidR="002E12A7" w:rsidRPr="002E12A7" w:rsidRDefault="002E12A7" w:rsidP="002E12A7">
            <w:pPr>
              <w:jc w:val="center"/>
              <w:rPr>
                <w:rFonts w:ascii="Times New Roman" w:hAnsi="Times New Roman"/>
                <w:szCs w:val="21"/>
              </w:rPr>
            </w:pPr>
            <w:r w:rsidRPr="002E12A7">
              <w:rPr>
                <w:rFonts w:ascii="Times New Roman" w:hAnsi="Times New Roman" w:hint="eastAsia"/>
                <w:szCs w:val="21"/>
              </w:rPr>
              <w:t>英语分类课程</w:t>
            </w:r>
            <w:r w:rsidRPr="002E12A7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3.0</w:t>
            </w:r>
          </w:p>
        </w:tc>
        <w:tc>
          <w:tcPr>
            <w:tcW w:w="900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873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2-4</w:t>
            </w:r>
          </w:p>
        </w:tc>
        <w:tc>
          <w:tcPr>
            <w:tcW w:w="927" w:type="dxa"/>
            <w:vAlign w:val="center"/>
          </w:tcPr>
          <w:p w:rsidR="002E12A7" w:rsidRPr="00163EC5" w:rsidRDefault="002E12A7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12</w:t>
            </w:r>
          </w:p>
        </w:tc>
      </w:tr>
      <w:bookmarkEnd w:id="0"/>
      <w:tr w:rsidR="00925481" w:rsidRPr="00163EC5">
        <w:trPr>
          <w:jc w:val="center"/>
        </w:trPr>
        <w:tc>
          <w:tcPr>
            <w:tcW w:w="1538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K240200120</w:t>
            </w:r>
          </w:p>
        </w:tc>
        <w:tc>
          <w:tcPr>
            <w:tcW w:w="2866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 w:hint="eastAsia"/>
                <w:color w:val="000000"/>
                <w:szCs w:val="21"/>
              </w:rPr>
              <w:t>形势与政策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int="eastAsia"/>
                <w:szCs w:val="21"/>
              </w:rPr>
              <w:t>必修</w:t>
            </w:r>
          </w:p>
        </w:tc>
        <w:tc>
          <w:tcPr>
            <w:tcW w:w="72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873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szCs w:val="21"/>
              </w:rPr>
            </w:pPr>
            <w:r w:rsidRPr="00163EC5">
              <w:rPr>
                <w:rFonts w:ascii="Times New Roman" w:hAnsi="Times New Roman"/>
                <w:szCs w:val="21"/>
              </w:rPr>
              <w:t>1-6</w:t>
            </w:r>
          </w:p>
        </w:tc>
        <w:tc>
          <w:tcPr>
            <w:tcW w:w="927" w:type="dxa"/>
            <w:vAlign w:val="center"/>
          </w:tcPr>
          <w:p w:rsidR="00925481" w:rsidRPr="00163EC5" w:rsidRDefault="00925481" w:rsidP="00CB2DB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163EC5"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</w:tr>
    </w:tbl>
    <w:p w:rsidR="00925481" w:rsidRDefault="00925481" w:rsidP="0030246C"/>
    <w:sectPr w:rsidR="00925481" w:rsidSect="001A546F">
      <w:headerReference w:type="default" r:id="rId7"/>
      <w:pgSz w:w="11906" w:h="16838"/>
      <w:pgMar w:top="130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4B" w:rsidRDefault="0002634B">
      <w:r>
        <w:separator/>
      </w:r>
    </w:p>
  </w:endnote>
  <w:endnote w:type="continuationSeparator" w:id="0">
    <w:p w:rsidR="0002634B" w:rsidRDefault="0002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4B" w:rsidRDefault="0002634B">
      <w:r>
        <w:separator/>
      </w:r>
    </w:p>
  </w:footnote>
  <w:footnote w:type="continuationSeparator" w:id="0">
    <w:p w:rsidR="0002634B" w:rsidRDefault="0002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481" w:rsidRDefault="00925481" w:rsidP="000F433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CD4"/>
    <w:rsid w:val="00012FC0"/>
    <w:rsid w:val="00024032"/>
    <w:rsid w:val="0002634B"/>
    <w:rsid w:val="000542B8"/>
    <w:rsid w:val="000F433A"/>
    <w:rsid w:val="00132764"/>
    <w:rsid w:val="00163EC5"/>
    <w:rsid w:val="001913DA"/>
    <w:rsid w:val="001A546F"/>
    <w:rsid w:val="001B03EB"/>
    <w:rsid w:val="002166B0"/>
    <w:rsid w:val="00251363"/>
    <w:rsid w:val="00272F5D"/>
    <w:rsid w:val="002915CF"/>
    <w:rsid w:val="002C2A9A"/>
    <w:rsid w:val="002E12A7"/>
    <w:rsid w:val="0030246C"/>
    <w:rsid w:val="00335911"/>
    <w:rsid w:val="00351BC6"/>
    <w:rsid w:val="003A6D18"/>
    <w:rsid w:val="003B5B59"/>
    <w:rsid w:val="003E5926"/>
    <w:rsid w:val="00410C33"/>
    <w:rsid w:val="00412DB8"/>
    <w:rsid w:val="00425924"/>
    <w:rsid w:val="00434399"/>
    <w:rsid w:val="00440F34"/>
    <w:rsid w:val="00471BF2"/>
    <w:rsid w:val="004962CC"/>
    <w:rsid w:val="00497E87"/>
    <w:rsid w:val="004D0F34"/>
    <w:rsid w:val="004F3C3F"/>
    <w:rsid w:val="00530D9A"/>
    <w:rsid w:val="00566ABC"/>
    <w:rsid w:val="005875C5"/>
    <w:rsid w:val="00593F3A"/>
    <w:rsid w:val="00594851"/>
    <w:rsid w:val="005B14B5"/>
    <w:rsid w:val="005E57A9"/>
    <w:rsid w:val="005F32D0"/>
    <w:rsid w:val="006104BB"/>
    <w:rsid w:val="006253F3"/>
    <w:rsid w:val="00632CFE"/>
    <w:rsid w:val="00636EA2"/>
    <w:rsid w:val="006419C6"/>
    <w:rsid w:val="00694E97"/>
    <w:rsid w:val="00702021"/>
    <w:rsid w:val="00716A8C"/>
    <w:rsid w:val="00721F22"/>
    <w:rsid w:val="00730E07"/>
    <w:rsid w:val="0075612E"/>
    <w:rsid w:val="00767EA5"/>
    <w:rsid w:val="0077561C"/>
    <w:rsid w:val="0078261C"/>
    <w:rsid w:val="007B03C9"/>
    <w:rsid w:val="007B3673"/>
    <w:rsid w:val="007B47F7"/>
    <w:rsid w:val="007F1340"/>
    <w:rsid w:val="00820CD4"/>
    <w:rsid w:val="00892359"/>
    <w:rsid w:val="008D0471"/>
    <w:rsid w:val="008E0294"/>
    <w:rsid w:val="008E3DE3"/>
    <w:rsid w:val="00925481"/>
    <w:rsid w:val="009257B9"/>
    <w:rsid w:val="00925FE0"/>
    <w:rsid w:val="0098011F"/>
    <w:rsid w:val="009E6E9A"/>
    <w:rsid w:val="009F53E8"/>
    <w:rsid w:val="009F709E"/>
    <w:rsid w:val="00A1669E"/>
    <w:rsid w:val="00A24064"/>
    <w:rsid w:val="00A26DE9"/>
    <w:rsid w:val="00AA177F"/>
    <w:rsid w:val="00B25048"/>
    <w:rsid w:val="00B75CAB"/>
    <w:rsid w:val="00BD07D6"/>
    <w:rsid w:val="00C107F0"/>
    <w:rsid w:val="00C20958"/>
    <w:rsid w:val="00C45349"/>
    <w:rsid w:val="00C51085"/>
    <w:rsid w:val="00C67BB2"/>
    <w:rsid w:val="00CB14DE"/>
    <w:rsid w:val="00CB2DBF"/>
    <w:rsid w:val="00CB37A0"/>
    <w:rsid w:val="00CB392B"/>
    <w:rsid w:val="00CF7CC1"/>
    <w:rsid w:val="00D379CD"/>
    <w:rsid w:val="00D4360E"/>
    <w:rsid w:val="00D81581"/>
    <w:rsid w:val="00D904C4"/>
    <w:rsid w:val="00DB4DB5"/>
    <w:rsid w:val="00DC7F59"/>
    <w:rsid w:val="00DE25C2"/>
    <w:rsid w:val="00E00B14"/>
    <w:rsid w:val="00E1193A"/>
    <w:rsid w:val="00E150D6"/>
    <w:rsid w:val="00E30EB7"/>
    <w:rsid w:val="00E4261B"/>
    <w:rsid w:val="00E567EC"/>
    <w:rsid w:val="00E71551"/>
    <w:rsid w:val="00E81A57"/>
    <w:rsid w:val="00EC3AB3"/>
    <w:rsid w:val="00EF0FF1"/>
    <w:rsid w:val="00F245AA"/>
    <w:rsid w:val="00F53C09"/>
    <w:rsid w:val="00F62032"/>
    <w:rsid w:val="00F64187"/>
    <w:rsid w:val="00F90051"/>
    <w:rsid w:val="00FE0E87"/>
    <w:rsid w:val="00FE79ED"/>
    <w:rsid w:val="00FF6C36"/>
    <w:rsid w:val="0E1A0EE2"/>
    <w:rsid w:val="17E931E5"/>
    <w:rsid w:val="3F72626E"/>
    <w:rsid w:val="7D0968D3"/>
    <w:rsid w:val="7F4B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150D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3"/>
    <w:uiPriority w:val="99"/>
    <w:locked/>
    <w:rsid w:val="00E150D6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E15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E150D6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9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2018-08-21T07:09:00Z</cp:lastPrinted>
  <dcterms:created xsi:type="dcterms:W3CDTF">2017-06-05T03:29:00Z</dcterms:created>
  <dcterms:modified xsi:type="dcterms:W3CDTF">2019-10-16T01:24:00Z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